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56" w:rsidRDefault="00C007E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AUTOSCORING</w:t>
      </w:r>
      <w:r>
        <w:rPr>
          <w:rFonts w:ascii="Arial" w:eastAsia="Arial" w:hAnsi="Arial" w:cs="Arial"/>
          <w:sz w:val="18"/>
          <w:szCs w:val="18"/>
        </w:rPr>
        <w:t xml:space="preserve"> della Ricerca empirica di Pedagogia Sperimentale/Metodologia della Ricerca Sociale/Metodologia della Ricerca Educativa (</w:t>
      </w:r>
      <w:r>
        <w:rPr>
          <w:rFonts w:ascii="Arial" w:eastAsia="Arial" w:hAnsi="Arial" w:cs="Arial"/>
          <w:b/>
          <w:sz w:val="18"/>
          <w:szCs w:val="18"/>
        </w:rPr>
        <w:t>da compilare a cura dello/degli studente/i</w:t>
      </w:r>
      <w:r>
        <w:rPr>
          <w:rFonts w:ascii="Arial" w:eastAsia="Arial" w:hAnsi="Arial" w:cs="Arial"/>
          <w:sz w:val="18"/>
          <w:szCs w:val="18"/>
        </w:rPr>
        <w:t>, PRIMA del colloquio con il docente) [</w:t>
      </w:r>
      <w:proofErr w:type="spellStart"/>
      <w:r>
        <w:rPr>
          <w:rFonts w:ascii="Arial" w:eastAsia="Arial" w:hAnsi="Arial" w:cs="Arial"/>
          <w:sz w:val="18"/>
          <w:szCs w:val="18"/>
        </w:rPr>
        <w:t>ver</w:t>
      </w:r>
      <w:proofErr w:type="spellEnd"/>
      <w:r>
        <w:rPr>
          <w:rFonts w:ascii="Arial" w:eastAsia="Arial" w:hAnsi="Arial" w:cs="Arial"/>
          <w:sz w:val="18"/>
          <w:szCs w:val="18"/>
        </w:rPr>
        <w:t>. 11.05.13]</w:t>
      </w:r>
    </w:p>
    <w:p w:rsidR="007C7056" w:rsidRDefault="007C7056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W w:w="11271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49"/>
        <w:gridCol w:w="8199"/>
        <w:gridCol w:w="2623"/>
      </w:tblGrid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Criteri (Inserite qui quanto avete riportato nel vostro rapporto di ricerca)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Punti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Problema di ricerca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7C7056" w:rsidRPr="00C007EE" w:rsidRDefault="00C007EE" w:rsidP="00C007EE">
            <w:r>
              <w:t>Vi è relazione tra utilizzo prolungato dei dispositivi tecnologici ed il disturbo del sonno nei bambini?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Tema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7C7056" w:rsidRPr="00C007EE" w:rsidRDefault="00C007EE" w:rsidP="00C007EE">
            <w:r>
              <w:t>L’utilizzo prolungato dei dispo</w:t>
            </w:r>
            <w:r w:rsidR="002A6A56">
              <w:t>sitivi tecnologici ed i disturbi del sonno nei bambini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Obiettivo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7C7056" w:rsidRDefault="00A75797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  <w:r>
              <w:t>Stabilire se vi è relazione tra utilizzo prolungato dei dispositivi tecnologici ed il disturbo del sonno nei bambini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esplicita ciò che il ricercatore intende fare per rispondere al problema di ricerca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6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Quadro teorico</w:t>
            </w:r>
          </w:p>
          <w:p w:rsidR="002A6A56" w:rsidRDefault="002A6A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2A6A56" w:rsidRDefault="002A6A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presente la mappa concettuale e passando da un concetto all’altro è possibile identificare asserti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sono presenti le due pagine di sintesi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8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Ipotesi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  <w:p w:rsidR="00C007EE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esiste una relazione tra utilizzo prolungato dei dispositivi tecnologici e i disturbi del sonno nei bambini?</w:t>
            </w:r>
          </w:p>
          <w:p w:rsidR="00C007EE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10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Fattore indipendente</w:t>
            </w:r>
          </w:p>
          <w:p w:rsidR="00C007EE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  <w:r>
              <w:rPr>
                <w:color w:val="000000"/>
              </w:rPr>
              <w:t>utilizzo prolungato dei dispositivi tecnologici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7C7056">
        <w:tc>
          <w:tcPr>
            <w:tcW w:w="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11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12</w:t>
            </w:r>
          </w:p>
        </w:tc>
        <w:tc>
          <w:tcPr>
            <w:tcW w:w="8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a0"/>
              <w:tblW w:w="791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3515"/>
              <w:gridCol w:w="4395"/>
            </w:tblGrid>
            <w:tr w:rsidR="007C7056">
              <w:tc>
                <w:tcPr>
                  <w:tcW w:w="351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C007EE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C007EE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7C7056">
              <w:tc>
                <w:tcPr>
                  <w:tcW w:w="351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Utilizzo dispositivi tecnologici</w:t>
                  </w: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39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Il tuo bambino utilizza dispositivi tecnologici durante la giornata?</w:t>
                  </w: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7C7056">
              <w:tc>
                <w:tcPr>
                  <w:tcW w:w="351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Tempistiche utilizzo dispositivi tecnologici</w:t>
                  </w: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39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 w:rsidP="00E37ECD">
                  <w:pPr>
                    <w:pStyle w:val="TableContents"/>
                    <w:rPr>
                      <w:rFonts w:ascii="Arial" w:hAnsi="Arial" w:cs="Arial"/>
                      <w:color w:val="000000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Quante ore al giorno il tuo bambino dedica ai dispositivi tecnologici?</w:t>
                  </w:r>
                </w:p>
                <w:p w:rsidR="00E37ECD" w:rsidRDefault="00E37ECD" w:rsidP="00E37ECD">
                  <w:pPr>
                    <w:pStyle w:val="TableContents"/>
                    <w:rPr>
                      <w:rFonts w:ascii="Arial" w:hAnsi="Arial" w:cs="Arial"/>
                      <w:color w:val="000000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In quale momento della giornata il tuo bambino utilizza maggiormente dispositivi tecnologici?</w:t>
                  </w: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  <w:color w:val="000000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Il tuo bambino utilizza dispositivi tecnologici durante i pasti?</w:t>
                  </w: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  <w:color w:val="000000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Il tuo bambino necessita di dispositivi tecnologici per riuscire ad addormentarsi?</w:t>
                  </w: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7C7056">
              <w:tc>
                <w:tcPr>
                  <w:tcW w:w="351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39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</w:tbl>
    <w:p w:rsidR="007C7056" w:rsidRDefault="00C007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4"/>
          <w:szCs w:val="14"/>
        </w:rPr>
      </w:pPr>
      <w:r>
        <w:lastRenderedPageBreak/>
        <w:br w:type="page"/>
      </w:r>
    </w:p>
    <w:tbl>
      <w:tblPr>
        <w:tblStyle w:val="a1"/>
        <w:tblW w:w="11271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49"/>
        <w:gridCol w:w="4473"/>
        <w:gridCol w:w="3726"/>
        <w:gridCol w:w="2623"/>
      </w:tblGrid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Fattore dipendente</w:t>
            </w:r>
          </w:p>
          <w:p w:rsidR="00C007EE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7C7056" w:rsidRDefault="00C007EE" w:rsidP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disturbi del sonno</w:t>
            </w:r>
          </w:p>
          <w:p w:rsidR="00C007EE" w:rsidRDefault="00C007EE" w:rsidP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14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15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a2"/>
              <w:tblW w:w="7911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3658"/>
              <w:gridCol w:w="4253"/>
            </w:tblGrid>
            <w:tr w:rsidR="007C7056">
              <w:tc>
                <w:tcPr>
                  <w:tcW w:w="365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C007EE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C007EE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7C7056">
              <w:tc>
                <w:tcPr>
                  <w:tcW w:w="365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7ECD" w:rsidRPr="00E37ECD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Ore dedicate al sonno</w:t>
                  </w: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 w:rsidP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Quante ore di sonno dedica il tuo bambino al pomeriggio?</w:t>
                  </w: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  <w:color w:val="000000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Quante ore dorme di notte suo figlio?</w:t>
                  </w: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</w:p>
                <w:p w:rsidR="00E37ECD" w:rsidRDefault="00E37ECD" w:rsidP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7C7056">
              <w:tc>
                <w:tcPr>
                  <w:tcW w:w="365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Luogo di addormentamento</w:t>
                  </w: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Pr="003D47A9" w:rsidRDefault="00E37ECD" w:rsidP="00E37ECD">
                  <w:pPr>
                    <w:pStyle w:val="TableContents"/>
                    <w:rPr>
                      <w:rFonts w:ascii="Arial" w:hAnsi="Arial" w:cs="Arial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Dove dorme il bambino?</w:t>
                  </w: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7C7056">
              <w:tc>
                <w:tcPr>
                  <w:tcW w:w="365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Qualità del sonno</w:t>
                  </w: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056" w:rsidRDefault="007C7056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</w:p>
                <w:p w:rsidR="00E37ECD" w:rsidRDefault="00E37ECD">
                  <w:pPr>
                    <w:pStyle w:val="normal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i/>
                      <w:sz w:val="18"/>
                      <w:szCs w:val="18"/>
                      <w:highlight w:val="yellow"/>
                    </w:rPr>
                  </w:pPr>
                  <w:r w:rsidRPr="003D47A9">
                    <w:rPr>
                      <w:rFonts w:ascii="Arial" w:hAnsi="Arial" w:cs="Arial"/>
                      <w:color w:val="000000"/>
                    </w:rPr>
                    <w:t>Quante volte il bambino si sveglia la notte?</w:t>
                  </w:r>
                </w:p>
              </w:tc>
            </w:tr>
          </w:tbl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vi è coerenza tra fattore e indicatori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16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Variabili di sfondo</w:t>
            </w:r>
          </w:p>
          <w:p w:rsidR="007C7056" w:rsidRPr="009A1657" w:rsidRDefault="009A1657" w:rsidP="009A1657">
            <w:pPr>
              <w:pStyle w:val="TableContents"/>
              <w:rPr>
                <w:rFonts w:ascii="Arial" w:hAnsi="Arial" w:cs="Arial"/>
              </w:rPr>
            </w:pPr>
            <w:r w:rsidRPr="003D47A9">
              <w:rPr>
                <w:rFonts w:ascii="Arial" w:hAnsi="Arial" w:cs="Arial"/>
                <w:color w:val="000000"/>
              </w:rPr>
              <w:t>Genere del bambino</w:t>
            </w:r>
            <w:r>
              <w:rPr>
                <w:rFonts w:ascii="Arial" w:hAnsi="Arial" w:cs="Arial"/>
                <w:color w:val="000000"/>
              </w:rPr>
              <w:t xml:space="preserve">; </w:t>
            </w:r>
            <w:r w:rsidRPr="003D47A9">
              <w:rPr>
                <w:rFonts w:ascii="Arial" w:hAnsi="Arial" w:cs="Arial"/>
                <w:color w:val="000000"/>
              </w:rPr>
              <w:t>Età del bambino</w:t>
            </w:r>
            <w:r>
              <w:rPr>
                <w:i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17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Popolazione di riferimento</w:t>
            </w:r>
          </w:p>
          <w:p w:rsidR="007C7056" w:rsidRDefault="009A1657" w:rsidP="009A1657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  <w:r w:rsidRPr="003D47A9">
              <w:rPr>
                <w:rFonts w:ascii="Arial" w:hAnsi="Arial" w:cs="Arial"/>
                <w:color w:val="000000"/>
                <w:sz w:val="24"/>
                <w:szCs w:val="24"/>
              </w:rPr>
              <w:t>bambini di età compresa tra i 0 e i 6 anni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18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Numerosità del campione</w:t>
            </w:r>
          </w:p>
          <w:p w:rsidR="007C7056" w:rsidRDefault="009A1657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  <w:r w:rsidRPr="003D47A9">
              <w:rPr>
                <w:rFonts w:ascii="Arial" w:hAnsi="Arial" w:cs="Arial"/>
                <w:color w:val="000000"/>
                <w:sz w:val="24"/>
                <w:szCs w:val="24"/>
              </w:rPr>
              <w:t>Il campione è costituito da un totale di 30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genitori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esplicitata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19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Tecnica di campionamento utilizzata</w:t>
            </w:r>
          </w:p>
          <w:p w:rsidR="007C7056" w:rsidRDefault="009A1657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18"/>
                <w:szCs w:val="18"/>
                <w:highlight w:val="yellow"/>
              </w:rPr>
            </w:pPr>
            <w:r w:rsidRPr="003D47A9">
              <w:rPr>
                <w:rFonts w:ascii="Arial" w:hAnsi="Arial" w:cs="Arial"/>
                <w:color w:val="000000"/>
                <w:sz w:val="24"/>
                <w:szCs w:val="24"/>
              </w:rPr>
              <w:t>La tipologia di campionamento da noi utilizzato è un campionamento non probabilistico di tipo accidentale.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esplicitata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20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Tecniche di rilevazione dati utilizzate</w:t>
            </w:r>
          </w:p>
          <w:p w:rsidR="007C7056" w:rsidRPr="00D1752B" w:rsidRDefault="00D1752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1752B">
              <w:rPr>
                <w:rFonts w:ascii="Arial" w:eastAsia="Arial" w:hAnsi="Arial" w:cs="Arial"/>
                <w:sz w:val="24"/>
                <w:szCs w:val="24"/>
              </w:rPr>
              <w:t>Ricerca standard ad alta strutturazione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sono esplicitate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21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Strumenti di rilevazione dati utilizzati</w:t>
            </w:r>
          </w:p>
          <w:p w:rsidR="007C7056" w:rsidRPr="00D1752B" w:rsidRDefault="00D1752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1752B">
              <w:rPr>
                <w:rFonts w:ascii="Arial" w:eastAsia="Arial" w:hAnsi="Arial" w:cs="Arial"/>
                <w:sz w:val="24"/>
                <w:szCs w:val="24"/>
              </w:rPr>
              <w:t>Questionario compilato a risposte chiuse online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sono esplicitati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22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Come sono stati contattati i soggetti del campione</w:t>
            </w:r>
          </w:p>
          <w:p w:rsidR="00D1752B" w:rsidRPr="00D1752B" w:rsidRDefault="00D1752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1752B">
              <w:rPr>
                <w:rFonts w:ascii="Arial" w:eastAsia="Arial" w:hAnsi="Arial" w:cs="Arial"/>
                <w:sz w:val="24"/>
                <w:szCs w:val="24"/>
              </w:rPr>
              <w:t xml:space="preserve">Al momento dell’uscita dei bambini abbiamo chiesto la disponibilità, questionario inviato tramite </w:t>
            </w:r>
            <w:proofErr w:type="spellStart"/>
            <w:r w:rsidRPr="00D1752B">
              <w:rPr>
                <w:rFonts w:ascii="Arial" w:eastAsia="Arial" w:hAnsi="Arial" w:cs="Arial"/>
                <w:sz w:val="24"/>
                <w:szCs w:val="24"/>
              </w:rPr>
              <w:t>Whatsapp</w:t>
            </w:r>
            <w:proofErr w:type="spellEnd"/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23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Rilevazione dei dati</w:t>
            </w:r>
          </w:p>
          <w:p w:rsidR="00D1752B" w:rsidRDefault="004849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Ri</w:t>
            </w:r>
            <w:r w:rsidRPr="003D47A9">
              <w:rPr>
                <w:rFonts w:ascii="Arial" w:hAnsi="Arial" w:cs="Arial"/>
                <w:color w:val="000000"/>
                <w:sz w:val="24"/>
                <w:szCs w:val="24"/>
              </w:rPr>
              <w:t>levazione dei dati abbiamo somministrato al campione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D47A9">
              <w:rPr>
                <w:rFonts w:ascii="Arial" w:hAnsi="Arial" w:cs="Arial"/>
                <w:color w:val="000000"/>
                <w:sz w:val="24"/>
                <w:szCs w:val="24"/>
              </w:rPr>
              <w:t>costituito da 15 domande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24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9B4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la matrice dei dati è allegata al file compresso .zip)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25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26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27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sono stati utilizzati per dire se </w:t>
            </w: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l’ipotesi è confermata o meno dai dati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28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29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30</w:t>
            </w:r>
          </w:p>
        </w:tc>
        <w:tc>
          <w:tcPr>
            <w:tcW w:w="8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Autoriflessione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sull’esperienza compiuta</w:t>
            </w: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esplicita i punti di forza del lavoro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7C7056">
        <w:tc>
          <w:tcPr>
            <w:tcW w:w="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44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37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7C705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6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56" w:rsidRDefault="00C007E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Totale punti |___|___|</w:t>
            </w:r>
          </w:p>
        </w:tc>
      </w:tr>
    </w:tbl>
    <w:p w:rsidR="007C7056" w:rsidRDefault="007C7056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sectPr w:rsidR="007C7056" w:rsidSect="007C7056">
      <w:footerReference w:type="default" r:id="rId7"/>
      <w:pgSz w:w="11906" w:h="16838"/>
      <w:pgMar w:top="397" w:right="424" w:bottom="426" w:left="426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D7C" w:rsidRDefault="00A54D7C" w:rsidP="007C7056">
      <w:pPr>
        <w:spacing w:after="0" w:line="240" w:lineRule="auto"/>
      </w:pPr>
      <w:r>
        <w:separator/>
      </w:r>
    </w:p>
  </w:endnote>
  <w:endnote w:type="continuationSeparator" w:id="0">
    <w:p w:rsidR="00A54D7C" w:rsidRDefault="00A54D7C" w:rsidP="007C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56" w:rsidRDefault="00C007EE">
    <w:pPr>
      <w:pStyle w:val="normal"/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  <w:r>
      <w:rPr>
        <w:color w:val="000000"/>
      </w:rPr>
      <w:t xml:space="preserve">Roberto </w:t>
    </w:r>
    <w:proofErr w:type="spellStart"/>
    <w:r>
      <w:rPr>
        <w:color w:val="000000"/>
      </w:rPr>
      <w:t>Trinchero</w:t>
    </w:r>
    <w:proofErr w:type="spellEnd"/>
    <w:r>
      <w:rPr>
        <w:color w:val="000000"/>
      </w:rPr>
      <w:t xml:space="preserve"> – </w:t>
    </w:r>
    <w:proofErr w:type="spellStart"/>
    <w:r>
      <w:rPr>
        <w:color w:val="000000"/>
      </w:rPr>
      <w:t>ver</w:t>
    </w:r>
    <w:proofErr w:type="spellEnd"/>
    <w:r>
      <w:rPr>
        <w:color w:val="000000"/>
      </w:rPr>
      <w:t xml:space="preserve"> 11.05.13</w:t>
    </w:r>
    <w:r>
      <w:rPr>
        <w:color w:val="000000"/>
      </w:rPr>
      <w:tab/>
    </w:r>
    <w:r>
      <w:rPr>
        <w:color w:val="000000"/>
      </w:rPr>
      <w:tab/>
    </w:r>
    <w:proofErr w:type="spellStart"/>
    <w:r>
      <w:rPr>
        <w:color w:val="000000"/>
      </w:rPr>
      <w:t>Autoscoring</w:t>
    </w:r>
    <w:proofErr w:type="spellEnd"/>
    <w:r>
      <w:rPr>
        <w:color w:val="000000"/>
      </w:rPr>
      <w:t xml:space="preserve"> del Rapporto di ricerca empirica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D7C" w:rsidRDefault="00A54D7C" w:rsidP="007C7056">
      <w:pPr>
        <w:spacing w:after="0" w:line="240" w:lineRule="auto"/>
      </w:pPr>
      <w:r>
        <w:separator/>
      </w:r>
    </w:p>
  </w:footnote>
  <w:footnote w:type="continuationSeparator" w:id="0">
    <w:p w:rsidR="00A54D7C" w:rsidRDefault="00A54D7C" w:rsidP="007C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056"/>
    <w:rsid w:val="002A6A56"/>
    <w:rsid w:val="004849B4"/>
    <w:rsid w:val="00687DAF"/>
    <w:rsid w:val="007152FF"/>
    <w:rsid w:val="007C7056"/>
    <w:rsid w:val="008610DB"/>
    <w:rsid w:val="009A1657"/>
    <w:rsid w:val="00A54D7C"/>
    <w:rsid w:val="00A75797"/>
    <w:rsid w:val="00C007EE"/>
    <w:rsid w:val="00C87431"/>
    <w:rsid w:val="00CC3802"/>
    <w:rsid w:val="00D1752B"/>
    <w:rsid w:val="00E3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52FF"/>
  </w:style>
  <w:style w:type="paragraph" w:styleId="Titolo1">
    <w:name w:val="heading 1"/>
    <w:basedOn w:val="normal"/>
    <w:next w:val="normal"/>
    <w:rsid w:val="007C7056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0"/>
      <w:outlineLvl w:val="0"/>
    </w:pPr>
    <w:rPr>
      <w:rFonts w:ascii="Arial" w:eastAsia="Arial" w:hAnsi="Arial" w:cs="Arial"/>
      <w:b/>
      <w:color w:val="000000"/>
      <w:sz w:val="28"/>
      <w:szCs w:val="28"/>
    </w:rPr>
  </w:style>
  <w:style w:type="paragraph" w:styleId="Titolo2">
    <w:name w:val="heading 2"/>
    <w:basedOn w:val="normal"/>
    <w:next w:val="normal"/>
    <w:rsid w:val="007C7056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0"/>
      <w:outlineLvl w:val="1"/>
    </w:pPr>
    <w:rPr>
      <w:rFonts w:ascii="Arial" w:eastAsia="Arial" w:hAnsi="Arial" w:cs="Arial"/>
      <w:b/>
      <w:sz w:val="24"/>
      <w:szCs w:val="24"/>
    </w:rPr>
  </w:style>
  <w:style w:type="paragraph" w:styleId="Titolo3">
    <w:name w:val="heading 3"/>
    <w:basedOn w:val="normal"/>
    <w:next w:val="normal"/>
    <w:rsid w:val="007C7056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"/>
    <w:next w:val="normal"/>
    <w:rsid w:val="007C7056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"/>
    <w:next w:val="normal"/>
    <w:rsid w:val="007C7056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"/>
    <w:next w:val="normal"/>
    <w:rsid w:val="007C7056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7C7056"/>
  </w:style>
  <w:style w:type="table" w:customStyle="1" w:styleId="TableNormal">
    <w:name w:val="Table Normal"/>
    <w:rsid w:val="007C705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7C7056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"/>
    <w:next w:val="normal"/>
    <w:rsid w:val="007C7056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rsid w:val="007C705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7C705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7C705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7C705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leContents">
    <w:name w:val="Table Contents"/>
    <w:basedOn w:val="Normale"/>
    <w:rsid w:val="00E37ECD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WW8Num1z0">
    <w:name w:val="WW8Num1z0"/>
    <w:rsid w:val="009A165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Norma</cp:lastModifiedBy>
  <cp:revision>5</cp:revision>
  <dcterms:created xsi:type="dcterms:W3CDTF">2022-02-05T08:41:00Z</dcterms:created>
  <dcterms:modified xsi:type="dcterms:W3CDTF">2022-04-16T10:13:00Z</dcterms:modified>
</cp:coreProperties>
</file>